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C2E6" w14:textId="52744E3A" w:rsidR="00591C91" w:rsidRPr="00591C91" w:rsidRDefault="00591C91" w:rsidP="00591C91">
      <w:pPr>
        <w:jc w:val="center"/>
        <w:rPr>
          <w:b/>
          <w:bCs/>
          <w:sz w:val="44"/>
          <w:szCs w:val="44"/>
        </w:rPr>
      </w:pPr>
      <w:r w:rsidRPr="00591C91">
        <w:rPr>
          <w:b/>
          <w:bCs/>
          <w:sz w:val="44"/>
          <w:szCs w:val="44"/>
        </w:rPr>
        <w:t xml:space="preserve">Abonnement </w:t>
      </w:r>
      <w:proofErr w:type="spellStart"/>
      <w:r w:rsidRPr="00591C91">
        <w:rPr>
          <w:b/>
          <w:bCs/>
          <w:sz w:val="44"/>
          <w:szCs w:val="44"/>
        </w:rPr>
        <w:t>Océanopolis</w:t>
      </w:r>
      <w:proofErr w:type="spellEnd"/>
    </w:p>
    <w:p w14:paraId="47CDE938" w14:textId="77777777" w:rsidR="00591C91" w:rsidRDefault="00591C91"/>
    <w:p w14:paraId="2F39B09B" w14:textId="437D8658" w:rsidR="0038616B" w:rsidRDefault="00591C91" w:rsidP="007B24EE">
      <w:pPr>
        <w:jc w:val="center"/>
      </w:pPr>
      <w:r w:rsidRPr="00591C91">
        <w:rPr>
          <w:noProof/>
        </w:rPr>
        <w:drawing>
          <wp:inline distT="0" distB="0" distL="0" distR="0" wp14:anchorId="238C1296" wp14:editId="31776949">
            <wp:extent cx="4455445" cy="57912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14" cy="58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91"/>
    <w:rsid w:val="0038616B"/>
    <w:rsid w:val="00591C91"/>
    <w:rsid w:val="007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CAD2"/>
  <w15:chartTrackingRefBased/>
  <w15:docId w15:val="{2C7C4C69-2926-48A7-BF02-4DFD76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Le-Bail</dc:creator>
  <cp:keywords/>
  <dc:description/>
  <cp:lastModifiedBy>Claire Le-Bail</cp:lastModifiedBy>
  <cp:revision>2</cp:revision>
  <dcterms:created xsi:type="dcterms:W3CDTF">2022-09-02T09:53:00Z</dcterms:created>
  <dcterms:modified xsi:type="dcterms:W3CDTF">2022-09-02T09:55:00Z</dcterms:modified>
</cp:coreProperties>
</file>